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78D86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bookmarkStart w:id="0" w:name="_Hlk105495629"/>
      <w:bookmarkEnd w:id="0"/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Introduction</w:t>
      </w:r>
    </w:p>
    <w:p w14:paraId="15452E9F" w14:textId="77777777" w:rsidR="0002721B" w:rsidRDefault="00FC0063" w:rsidP="007F567F">
      <w:pPr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 xml:space="preserve">A device is needed in the Makers Making Change Assistive Device Library which can </w:t>
      </w:r>
      <w:r w:rsidR="007F567F" w:rsidRPr="007F567F">
        <w:rPr>
          <w:rFonts w:ascii="Calibri" w:eastAsia="Times New Roman" w:hAnsi="Calibri" w:cs="Times New Roman"/>
        </w:rPr>
        <w:t xml:space="preserve">provide a way for those with arthritis, low finger dexterity, low vision, </w:t>
      </w:r>
      <w:r w:rsidR="00BE575C">
        <w:rPr>
          <w:rFonts w:ascii="Calibri" w:eastAsia="Times New Roman" w:hAnsi="Calibri" w:cs="Times New Roman"/>
        </w:rPr>
        <w:t xml:space="preserve">or </w:t>
      </w:r>
      <w:r w:rsidR="007F567F" w:rsidRPr="007F567F">
        <w:rPr>
          <w:rFonts w:ascii="Calibri" w:eastAsia="Times New Roman" w:hAnsi="Calibri" w:cs="Times New Roman"/>
        </w:rPr>
        <w:t>other related disabilities open beverage cans with a pull-tab</w:t>
      </w:r>
      <w:r w:rsidR="0002721B">
        <w:rPr>
          <w:rFonts w:ascii="Calibri" w:eastAsia="Times New Roman" w:hAnsi="Calibri" w:cs="Times New Roman"/>
        </w:rPr>
        <w:t xml:space="preserve"> with little strength or accuracy needed</w:t>
      </w:r>
      <w:r w:rsidR="007F567F" w:rsidRPr="007F567F">
        <w:rPr>
          <w:rFonts w:ascii="Calibri" w:eastAsia="Times New Roman" w:hAnsi="Calibri" w:cs="Times New Roman"/>
        </w:rPr>
        <w:t>.</w:t>
      </w:r>
    </w:p>
    <w:p w14:paraId="06DD0D5F" w14:textId="2FEAD80C" w:rsidR="007F567F" w:rsidRPr="007F567F" w:rsidRDefault="007F567F" w:rsidP="007F567F">
      <w:pPr>
        <w:rPr>
          <w:rFonts w:ascii="Calibri" w:eastAsia="Times New Roman" w:hAnsi="Calibri" w:cs="Times New Roman"/>
        </w:rPr>
      </w:pPr>
      <w:r w:rsidRPr="007F567F">
        <w:rPr>
          <w:rFonts w:ascii="Calibri" w:eastAsia="Times New Roman" w:hAnsi="Calibri" w:cs="Times New Roman"/>
        </w:rPr>
        <w:t>This device is not intended for tin cans used for storing food</w:t>
      </w:r>
      <w:r w:rsidR="0002721B">
        <w:rPr>
          <w:rFonts w:ascii="Calibri" w:eastAsia="Times New Roman" w:hAnsi="Calibri" w:cs="Times New Roman"/>
        </w:rPr>
        <w:t xml:space="preserve">, another device </w:t>
      </w:r>
      <w:r w:rsidR="003E05C3">
        <w:rPr>
          <w:rFonts w:ascii="Calibri" w:eastAsia="Times New Roman" w:hAnsi="Calibri" w:cs="Times New Roman"/>
        </w:rPr>
        <w:t xml:space="preserve">for that purpose is provided at </w:t>
      </w:r>
      <w:hyperlink r:id="rId11" w:tgtFrame="wp-preview-15035" w:history="1">
        <w:r w:rsidR="008B4C49" w:rsidRPr="007647DB">
          <w:rPr>
            <w:rStyle w:val="Hyperlink"/>
            <w:rFonts w:ascii="Calibri" w:eastAsia="Times New Roman" w:hAnsi="Calibri" w:cs="Times New Roman"/>
          </w:rPr>
          <w:t>https://makersmakingchange.com/project/pull-tab-tin-can-opener/</w:t>
        </w:r>
      </w:hyperlink>
      <w:r w:rsidR="007647DB">
        <w:rPr>
          <w:rFonts w:ascii="Calibri" w:eastAsia="Times New Roman" w:hAnsi="Calibri" w:cs="Times New Roman"/>
        </w:rPr>
        <w:t>.</w:t>
      </w:r>
    </w:p>
    <w:p w14:paraId="57A27980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Requirements</w:t>
      </w:r>
    </w:p>
    <w:p w14:paraId="0F1C00CA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  <w:lang w:val="en-US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  <w:lang w:val="en-US"/>
        </w:rPr>
        <w:t>Goals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704"/>
        <w:gridCol w:w="8646"/>
      </w:tblGrid>
      <w:tr w:rsidR="007F567F" w:rsidRPr="007F567F" w14:paraId="7A108FA0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FE54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G01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67B827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To provide a way for those with arthritis or low finger dexterity open the pull-tabs on beverage cans.</w:t>
            </w:r>
          </w:p>
        </w:tc>
      </w:tr>
      <w:tr w:rsidR="007F567F" w:rsidRPr="007F567F" w14:paraId="7355DCB7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2D6B2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G02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D36852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To provide a device cheaper than the commercial option.</w:t>
            </w:r>
          </w:p>
        </w:tc>
      </w:tr>
      <w:tr w:rsidR="00F95856" w:rsidRPr="007F567F" w14:paraId="26B5A5EF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95B0" w14:textId="7843E79C" w:rsidR="00F95856" w:rsidRPr="007F567F" w:rsidRDefault="00F95856" w:rsidP="007F567F">
            <w:pPr>
              <w:rPr>
                <w:lang w:val="en-US"/>
              </w:rPr>
            </w:pPr>
            <w:r>
              <w:rPr>
                <w:lang w:val="en-US"/>
              </w:rPr>
              <w:t>G03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5576A6" w14:textId="2D6667E7" w:rsidR="00F95856" w:rsidRPr="007F567F" w:rsidRDefault="00F95856" w:rsidP="007F567F">
            <w:pPr>
              <w:rPr>
                <w:lang w:val="en-US"/>
              </w:rPr>
            </w:pPr>
            <w:r>
              <w:t xml:space="preserve">To </w:t>
            </w:r>
            <w:r w:rsidRPr="00F95856">
              <w:t>fit all pull-tabs on beverage cans available in grocery stores in Canada</w:t>
            </w:r>
          </w:p>
        </w:tc>
      </w:tr>
    </w:tbl>
    <w:p w14:paraId="7F267399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Functional Requirements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541"/>
        <w:gridCol w:w="8809"/>
      </w:tblGrid>
      <w:tr w:rsidR="007F567F" w:rsidRPr="007F567F" w14:paraId="3FAAC1B8" w14:textId="77777777" w:rsidTr="007F567F">
        <w:tc>
          <w:tcPr>
            <w:tcW w:w="5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BAF687" w14:textId="1ADB13D2" w:rsidR="007F567F" w:rsidRPr="007F567F" w:rsidRDefault="007F567F" w:rsidP="007F567F">
            <w:r w:rsidRPr="007F567F">
              <w:t>F0</w:t>
            </w:r>
            <w:r w:rsidR="00F95856">
              <w:t>1</w:t>
            </w:r>
          </w:p>
        </w:tc>
        <w:tc>
          <w:tcPr>
            <w:tcW w:w="88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9080D2" w14:textId="77777777" w:rsidR="007F567F" w:rsidRPr="007F567F" w:rsidRDefault="007F567F" w:rsidP="007F567F">
            <w:r w:rsidRPr="007F567F">
              <w:t>Must not deteriorate with daily use.</w:t>
            </w:r>
          </w:p>
        </w:tc>
      </w:tr>
    </w:tbl>
    <w:p w14:paraId="14D689FC" w14:textId="77777777" w:rsidR="007F567F" w:rsidRPr="007F567F" w:rsidRDefault="007F567F" w:rsidP="007F567F">
      <w:pPr>
        <w:rPr>
          <w:rFonts w:ascii="Calibri" w:eastAsia="Times New Roman" w:hAnsi="Calibri" w:cs="Times New Roman"/>
        </w:rPr>
      </w:pPr>
    </w:p>
    <w:p w14:paraId="05784FBC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Non-functional Requirement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683"/>
        <w:gridCol w:w="8667"/>
      </w:tblGrid>
      <w:tr w:rsidR="007F567F" w:rsidRPr="007F567F" w14:paraId="04C37D0D" w14:textId="77777777" w:rsidTr="007F567F">
        <w:tc>
          <w:tcPr>
            <w:tcW w:w="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9781D6" w14:textId="77777777" w:rsidR="007F567F" w:rsidRPr="007F567F" w:rsidRDefault="007F567F" w:rsidP="007F567F">
            <w:r w:rsidRPr="007F567F">
              <w:t>NF01</w:t>
            </w:r>
          </w:p>
        </w:tc>
        <w:tc>
          <w:tcPr>
            <w:tcW w:w="8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5CE4D5" w14:textId="77777777" w:rsidR="007F567F" w:rsidRPr="007F567F" w:rsidRDefault="007F567F" w:rsidP="007F567F">
            <w:r w:rsidRPr="007F567F">
              <w:t>Must be 3D-printable in one piece with no supports.</w:t>
            </w:r>
          </w:p>
        </w:tc>
      </w:tr>
    </w:tbl>
    <w:p w14:paraId="5AA0FBA4" w14:textId="77777777" w:rsidR="007F567F" w:rsidRPr="007F567F" w:rsidRDefault="007F567F" w:rsidP="007F567F">
      <w:pPr>
        <w:rPr>
          <w:rFonts w:ascii="Calibri" w:eastAsia="Times New Roman" w:hAnsi="Calibri" w:cs="Times New Roman"/>
        </w:rPr>
      </w:pPr>
    </w:p>
    <w:p w14:paraId="6CE2AAF3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Constraints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557"/>
        <w:gridCol w:w="8793"/>
      </w:tblGrid>
      <w:tr w:rsidR="007F567F" w:rsidRPr="007F567F" w14:paraId="70D3A906" w14:textId="77777777" w:rsidTr="007F567F">
        <w:tc>
          <w:tcPr>
            <w:tcW w:w="5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C52D74" w14:textId="77777777" w:rsidR="007F567F" w:rsidRPr="007F567F" w:rsidRDefault="007F567F" w:rsidP="007F567F">
            <w:r w:rsidRPr="007F567F">
              <w:t>C01</w:t>
            </w:r>
          </w:p>
        </w:tc>
        <w:tc>
          <w:tcPr>
            <w:tcW w:w="87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D9AAC" w14:textId="77777777" w:rsidR="007F567F" w:rsidRPr="007F567F" w:rsidRDefault="007F567F" w:rsidP="007F567F">
            <w:r w:rsidRPr="007F567F">
              <w:rPr>
                <w:rFonts w:eastAsia="Calibri" w:cs="Calibri"/>
                <w:color w:val="000000" w:themeColor="text1"/>
              </w:rPr>
              <w:t>Must be cheaper than $5 to produce.</w:t>
            </w:r>
          </w:p>
        </w:tc>
      </w:tr>
    </w:tbl>
    <w:p w14:paraId="030844CB" w14:textId="77777777" w:rsidR="007F567F" w:rsidRPr="007F567F" w:rsidRDefault="007F567F" w:rsidP="007F567F">
      <w:pPr>
        <w:rPr>
          <w:rFonts w:ascii="Calibri" w:eastAsia="Times New Roman" w:hAnsi="Calibri" w:cs="Times New Roman"/>
          <w:lang w:val="en-US"/>
        </w:rPr>
      </w:pPr>
    </w:p>
    <w:p w14:paraId="6F43CBBA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Ideation</w:t>
      </w:r>
    </w:p>
    <w:p w14:paraId="3ADA7B78" w14:textId="07CCEB9B" w:rsidR="000B156D" w:rsidRDefault="007F567F" w:rsidP="007F567F">
      <w:pPr>
        <w:rPr>
          <w:rFonts w:ascii="Calibri" w:eastAsia="Times New Roman" w:hAnsi="Calibri" w:cs="Times New Roman"/>
          <w:lang w:val="en-US"/>
        </w:rPr>
      </w:pPr>
      <w:r w:rsidRPr="007F567F">
        <w:rPr>
          <w:rFonts w:ascii="Calibri" w:eastAsia="Times New Roman" w:hAnsi="Calibri" w:cs="Times New Roman"/>
          <w:lang w:val="en-US"/>
        </w:rPr>
        <w:t>Since so many open-source designs are available for this device, it did not seem necessary to re-design a new product. Several different designs seemed promising using different methods to open the cans.</w:t>
      </w:r>
      <w:r w:rsidR="00F201A0">
        <w:rPr>
          <w:rFonts w:ascii="Calibri" w:eastAsia="Times New Roman" w:hAnsi="Calibri" w:cs="Times New Roman"/>
          <w:lang w:val="en-US"/>
        </w:rPr>
        <w:t xml:space="preserve"> The various designs and their pros and cons are listed below in the </w:t>
      </w:r>
      <w:r w:rsidR="00FC0063">
        <w:rPr>
          <w:rFonts w:ascii="Calibri" w:eastAsia="Times New Roman" w:hAnsi="Calibri" w:cs="Times New Roman"/>
          <w:lang w:val="en-US"/>
        </w:rPr>
        <w:t xml:space="preserve">testing </w:t>
      </w:r>
      <w:r w:rsidR="00F201A0">
        <w:rPr>
          <w:rFonts w:ascii="Calibri" w:eastAsia="Times New Roman" w:hAnsi="Calibri" w:cs="Times New Roman"/>
          <w:lang w:val="en-US"/>
        </w:rPr>
        <w:t>section.</w:t>
      </w:r>
    </w:p>
    <w:p w14:paraId="282D2FEE" w14:textId="58A48E73" w:rsidR="001A7B5E" w:rsidRDefault="007F567F" w:rsidP="007F567F">
      <w:pPr>
        <w:rPr>
          <w:rFonts w:ascii="Calibri" w:eastAsia="Times New Roman" w:hAnsi="Calibri" w:cs="Times New Roman"/>
          <w:lang w:val="en-US"/>
        </w:rPr>
      </w:pPr>
      <w:r w:rsidRPr="007F567F">
        <w:rPr>
          <w:rFonts w:ascii="Calibri" w:eastAsia="Times New Roman" w:hAnsi="Calibri" w:cs="Times New Roman"/>
          <w:lang w:val="en-US"/>
        </w:rPr>
        <w:t>One particular concern with some of the designs was the difference in the tabs of different beverage cans. Some tabs lack a hole in the top of the tabs which many can opener designs rely on.</w:t>
      </w:r>
    </w:p>
    <w:p w14:paraId="70ECFFE4" w14:textId="77777777" w:rsidR="001A7B5E" w:rsidRDefault="001A7B5E" w:rsidP="001A7B5E">
      <w:pPr>
        <w:keepNext/>
      </w:pPr>
      <w:r>
        <w:rPr>
          <w:rFonts w:ascii="Calibri" w:eastAsia="Times New Roman" w:hAnsi="Calibri" w:cs="Times New Roman"/>
          <w:noProof/>
          <w:lang w:val="en-US"/>
        </w:rPr>
        <w:lastRenderedPageBreak/>
        <w:drawing>
          <wp:inline distT="0" distB="0" distL="0" distR="0" wp14:anchorId="7688DCCB" wp14:editId="50DAC352">
            <wp:extent cx="3400425" cy="1628775"/>
            <wp:effectExtent l="0" t="0" r="9525" b="952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9" t="36522" r="25338" b="19496"/>
                    <a:stretch/>
                  </pic:blipFill>
                  <pic:spPr bwMode="auto">
                    <a:xfrm>
                      <a:off x="0" y="0"/>
                      <a:ext cx="340042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E672" w14:textId="333AE693" w:rsidR="00F629F5" w:rsidRPr="00F629F5" w:rsidRDefault="001A7B5E" w:rsidP="00F629F5">
      <w:pPr>
        <w:pStyle w:val="Caption"/>
      </w:pPr>
      <w:r>
        <w:t xml:space="preserve">Figure </w:t>
      </w:r>
      <w:fldSimple w:instr=" SEQ Figure \* ARABIC ">
        <w:r w:rsidR="00947C7E">
          <w:rPr>
            <w:noProof/>
          </w:rPr>
          <w:t>1</w:t>
        </w:r>
      </w:fldSimple>
      <w:r>
        <w:t xml:space="preserve">: An image showing the difference in Can Tabs. The bubly™ can tab lacks a hole which the generic pop can has. Other </w:t>
      </w:r>
      <w:r w:rsidR="008B566A">
        <w:t>commercial</w:t>
      </w:r>
      <w:r>
        <w:t xml:space="preserve"> drinks such as RedBull™ Energy drink lack this hole as well.</w:t>
      </w:r>
    </w:p>
    <w:p w14:paraId="39B3C933" w14:textId="0A99890E" w:rsidR="008B566A" w:rsidRDefault="008B566A" w:rsidP="008B566A">
      <w:pPr>
        <w:keepNext/>
      </w:pPr>
      <w:r>
        <w:rPr>
          <w:noProof/>
          <w:lang w:val="en-US"/>
        </w:rPr>
        <w:drawing>
          <wp:inline distT="0" distB="0" distL="0" distR="0" wp14:anchorId="68AD3827" wp14:editId="377AD0CE">
            <wp:extent cx="2075672" cy="2684855"/>
            <wp:effectExtent l="0" t="0" r="1270" b="127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whiteboard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4" t="24875" r="35197" b="19623"/>
                    <a:stretch/>
                  </pic:blipFill>
                  <pic:spPr bwMode="auto">
                    <a:xfrm rot="5400000">
                      <a:off x="0" y="0"/>
                      <a:ext cx="2089438" cy="270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2B81AD" wp14:editId="60242378">
            <wp:extent cx="2464240" cy="2028825"/>
            <wp:effectExtent l="0" t="0" r="0" b="0"/>
            <wp:docPr id="5" name="Picture 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5" t="23761" r="25000" b="24929"/>
                    <a:stretch/>
                  </pic:blipFill>
                  <pic:spPr bwMode="auto">
                    <a:xfrm rot="10800000">
                      <a:off x="0" y="0"/>
                      <a:ext cx="2489907" cy="204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5A419" w14:textId="568DFE3A" w:rsidR="00F629F5" w:rsidRPr="007F567F" w:rsidRDefault="008B566A" w:rsidP="00896996">
      <w:pPr>
        <w:pStyle w:val="Caption"/>
      </w:pPr>
      <w:r>
        <w:t xml:space="preserve">Figure </w:t>
      </w:r>
      <w:fldSimple w:instr=" SEQ Figure \* ARABIC ">
        <w:r w:rsidR="00947C7E">
          <w:rPr>
            <w:noProof/>
          </w:rPr>
          <w:t>2</w:t>
        </w:r>
      </w:fldSimple>
      <w:r>
        <w:t xml:space="preserve">: These 2 images demonstrate how a "hook-style" can opener </w:t>
      </w:r>
      <w:r w:rsidR="007A3EC4">
        <w:t xml:space="preserve">cannot </w:t>
      </w:r>
      <w:r>
        <w:t>be used to open a beverage can without a tab which doesn't contain a hole in the top of the tab.</w:t>
      </w:r>
    </w:p>
    <w:p w14:paraId="584B2237" w14:textId="375761C3" w:rsidR="00AE46A9" w:rsidRDefault="007F567F" w:rsidP="00F22FC4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Testing</w:t>
      </w:r>
    </w:p>
    <w:p w14:paraId="72DF896A" w14:textId="4B612718" w:rsidR="002043F4" w:rsidRPr="00F22FC4" w:rsidRDefault="002043F4" w:rsidP="002043F4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A variety of open-source designs for </w:t>
      </w:r>
      <w:r w:rsidR="00282243">
        <w:rPr>
          <w:rFonts w:eastAsia="Times New Roman"/>
          <w:lang w:val="en-US"/>
        </w:rPr>
        <w:t xml:space="preserve">can-openers were printed and tested </w:t>
      </w:r>
      <w:r w:rsidR="00B95371">
        <w:rPr>
          <w:rFonts w:eastAsia="Times New Roman"/>
          <w:lang w:val="en-US"/>
        </w:rPr>
        <w:t xml:space="preserve">for ease-of-use, </w:t>
      </w:r>
      <w:r w:rsidR="00ED194D">
        <w:rPr>
          <w:rFonts w:eastAsia="Times New Roman"/>
          <w:lang w:val="en-US"/>
        </w:rPr>
        <w:t>ease-of-</w:t>
      </w:r>
      <w:r w:rsidR="00CF24BB">
        <w:rPr>
          <w:rFonts w:eastAsia="Times New Roman"/>
          <w:lang w:val="en-US"/>
        </w:rPr>
        <w:t>printing,</w:t>
      </w:r>
      <w:r w:rsidR="00B95371">
        <w:rPr>
          <w:rFonts w:eastAsia="Times New Roman"/>
          <w:lang w:val="en-US"/>
        </w:rPr>
        <w:t xml:space="preserve"> and functionality.</w:t>
      </w:r>
    </w:p>
    <w:p w14:paraId="663E0571" w14:textId="77777777" w:rsidR="00024C23" w:rsidRPr="00024C23" w:rsidRDefault="00024C23" w:rsidP="00F22FC4">
      <w:pPr>
        <w:pStyle w:val="Heading3"/>
        <w:rPr>
          <w:rFonts w:eastAsia="Times New Roman"/>
        </w:rPr>
      </w:pPr>
      <w:r w:rsidRPr="00024C23">
        <w:rPr>
          <w:rFonts w:eastAsia="Times New Roman"/>
        </w:rPr>
        <w:lastRenderedPageBreak/>
        <w:t>Design 1: Jason from PrintLabs</w:t>
      </w:r>
    </w:p>
    <w:p w14:paraId="2FF344E2" w14:textId="77F6AB74" w:rsidR="00024C23" w:rsidRDefault="00F22FC4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24D0D244" wp14:editId="09FBC294">
            <wp:extent cx="2169795" cy="1578230"/>
            <wp:effectExtent l="0" t="8890" r="0" b="0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7" r="18865"/>
                    <a:stretch/>
                  </pic:blipFill>
                  <pic:spPr bwMode="auto">
                    <a:xfrm rot="5400000">
                      <a:off x="0" y="0"/>
                      <a:ext cx="2181541" cy="158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A3811" w14:textId="12801C84" w:rsidR="00CF24BB" w:rsidRDefault="00CF24BB" w:rsidP="00024C23">
      <w:pPr>
        <w:rPr>
          <w:rFonts w:eastAsia="Times New Roman"/>
          <w:b/>
          <w:bCs/>
        </w:rPr>
      </w:pPr>
      <w:r w:rsidRPr="008D1B0E">
        <w:rPr>
          <w:rFonts w:eastAsia="Times New Roman"/>
          <w:b/>
          <w:bCs/>
        </w:rPr>
        <w:t>Summary</w:t>
      </w:r>
    </w:p>
    <w:p w14:paraId="192992E2" w14:textId="4E58AE5D" w:rsidR="008D1B0E" w:rsidRPr="008D1B0E" w:rsidRDefault="008D1B0E" w:rsidP="00024C23">
      <w:pPr>
        <w:rPr>
          <w:rFonts w:eastAsia="Times New Roman"/>
        </w:rPr>
      </w:pPr>
      <w:r w:rsidRPr="008D1B0E">
        <w:rPr>
          <w:rFonts w:eastAsia="Times New Roman"/>
        </w:rPr>
        <w:t>This design use</w:t>
      </w:r>
      <w:r>
        <w:rPr>
          <w:rFonts w:eastAsia="Times New Roman"/>
        </w:rPr>
        <w:t xml:space="preserve">s a hook </w:t>
      </w:r>
      <w:r w:rsidR="001F4C46">
        <w:rPr>
          <w:rFonts w:eastAsia="Times New Roman"/>
        </w:rPr>
        <w:t xml:space="preserve">to grab the pull-tab using the top hole, then a levering action to </w:t>
      </w:r>
      <w:r w:rsidR="009E20B3">
        <w:rPr>
          <w:rFonts w:eastAsia="Times New Roman"/>
        </w:rPr>
        <w:t xml:space="preserve">open the can. The handle is large, easy to </w:t>
      </w:r>
      <w:proofErr w:type="gramStart"/>
      <w:r w:rsidR="009E20B3">
        <w:rPr>
          <w:rFonts w:eastAsia="Times New Roman"/>
        </w:rPr>
        <w:t>hold</w:t>
      </w:r>
      <w:proofErr w:type="gramEnd"/>
      <w:r w:rsidR="009E20B3">
        <w:rPr>
          <w:rFonts w:eastAsia="Times New Roman"/>
        </w:rPr>
        <w:t xml:space="preserve"> and the device is overall effective and easy to use.</w:t>
      </w:r>
    </w:p>
    <w:p w14:paraId="22A6693F" w14:textId="57D2B4C4" w:rsidR="00024C23" w:rsidRPr="00024C23" w:rsidRDefault="00024C23" w:rsidP="008D1B0E">
      <w:pPr>
        <w:spacing w:before="240"/>
        <w:rPr>
          <w:rFonts w:eastAsia="Times New Roman"/>
        </w:rPr>
      </w:pPr>
      <w:r w:rsidRPr="008D1B0E">
        <w:rPr>
          <w:rFonts w:eastAsia="Times New Roman"/>
          <w:b/>
          <w:bCs/>
        </w:rPr>
        <w:t>Pros</w:t>
      </w:r>
    </w:p>
    <w:p w14:paraId="652052E0" w14:textId="6E1DF96C" w:rsidR="00024C23" w:rsidRDefault="00024C23" w:rsidP="00024C23">
      <w:pPr>
        <w:numPr>
          <w:ilvl w:val="0"/>
          <w:numId w:val="2"/>
        </w:numPr>
        <w:rPr>
          <w:rFonts w:eastAsia="Times New Roman"/>
        </w:rPr>
      </w:pPr>
      <w:r w:rsidRPr="00024C23">
        <w:rPr>
          <w:rFonts w:eastAsia="Times New Roman"/>
        </w:rPr>
        <w:t>Easy and very quick to print (no support (~</w:t>
      </w:r>
      <w:r w:rsidR="00CC705F">
        <w:rPr>
          <w:rFonts w:eastAsia="Times New Roman"/>
        </w:rPr>
        <w:t>0</w:t>
      </w:r>
      <w:r w:rsidRPr="00024C23">
        <w:rPr>
          <w:rFonts w:eastAsia="Times New Roman"/>
        </w:rPr>
        <w:t>.5 hours)</w:t>
      </w:r>
      <w:r w:rsidR="00CC705F">
        <w:rPr>
          <w:rFonts w:eastAsia="Times New Roman"/>
        </w:rPr>
        <w:t>.</w:t>
      </w:r>
    </w:p>
    <w:p w14:paraId="33A47C94" w14:textId="4785ABD6" w:rsidR="00AA5FB3" w:rsidRPr="00024C23" w:rsidRDefault="00AA5FB3" w:rsidP="00024C23">
      <w:pPr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Uses very little filament (~5 grams)</w:t>
      </w:r>
      <w:r w:rsidR="00CC705F">
        <w:rPr>
          <w:rFonts w:eastAsia="Times New Roman"/>
        </w:rPr>
        <w:t>.</w:t>
      </w:r>
    </w:p>
    <w:p w14:paraId="24185609" w14:textId="77777777" w:rsidR="00024C23" w:rsidRPr="00024C23" w:rsidRDefault="00024C23" w:rsidP="00024C23">
      <w:pPr>
        <w:numPr>
          <w:ilvl w:val="0"/>
          <w:numId w:val="2"/>
        </w:numPr>
        <w:rPr>
          <w:rFonts w:eastAsia="Times New Roman"/>
        </w:rPr>
      </w:pPr>
      <w:r w:rsidRPr="00024C23">
        <w:rPr>
          <w:rFonts w:eastAsia="Times New Roman"/>
        </w:rPr>
        <w:t>Easy to use, large handle, lots of leverage.</w:t>
      </w:r>
    </w:p>
    <w:p w14:paraId="54A95802" w14:textId="496DA19D" w:rsidR="00024C23" w:rsidRPr="00024C23" w:rsidRDefault="00024C23" w:rsidP="00024C23">
      <w:pPr>
        <w:rPr>
          <w:rFonts w:eastAsia="Times New Roman"/>
        </w:rPr>
      </w:pPr>
      <w:r w:rsidRPr="008D1B0E">
        <w:rPr>
          <w:rFonts w:eastAsia="Times New Roman"/>
          <w:b/>
          <w:bCs/>
        </w:rPr>
        <w:t>Cons</w:t>
      </w:r>
    </w:p>
    <w:p w14:paraId="1900EBA5" w14:textId="6A95CE04" w:rsidR="00EA1E59" w:rsidRDefault="00024C23" w:rsidP="00EA1E59">
      <w:pPr>
        <w:numPr>
          <w:ilvl w:val="0"/>
          <w:numId w:val="3"/>
        </w:numPr>
        <w:rPr>
          <w:rFonts w:eastAsia="Times New Roman"/>
        </w:rPr>
      </w:pPr>
      <w:r w:rsidRPr="00024C23">
        <w:rPr>
          <w:rFonts w:eastAsia="Times New Roman"/>
        </w:rPr>
        <w:t xml:space="preserve">Does not work on </w:t>
      </w:r>
      <w:r w:rsidR="00F47273">
        <w:rPr>
          <w:rFonts w:eastAsia="Times New Roman"/>
        </w:rPr>
        <w:t>b</w:t>
      </w:r>
      <w:r w:rsidRPr="00024C23">
        <w:rPr>
          <w:rFonts w:eastAsia="Times New Roman"/>
        </w:rPr>
        <w:t>ubly</w:t>
      </w:r>
      <w:r w:rsidR="00F47273">
        <w:rPr>
          <w:rFonts w:eastAsia="Times New Roman"/>
        </w:rPr>
        <w:t>™</w:t>
      </w:r>
      <w:r w:rsidRPr="00024C23">
        <w:rPr>
          <w:rFonts w:eastAsia="Times New Roman"/>
        </w:rPr>
        <w:t xml:space="preserve"> or energy drink </w:t>
      </w:r>
      <w:r w:rsidR="00CC705F">
        <w:rPr>
          <w:rFonts w:eastAsia="Times New Roman"/>
        </w:rPr>
        <w:t>pull-t</w:t>
      </w:r>
      <w:r w:rsidRPr="00024C23">
        <w:rPr>
          <w:rFonts w:eastAsia="Times New Roman"/>
        </w:rPr>
        <w:t>abs</w:t>
      </w:r>
      <w:r w:rsidR="00CC705F">
        <w:rPr>
          <w:rFonts w:eastAsia="Times New Roman"/>
        </w:rPr>
        <w:t>.</w:t>
      </w:r>
    </w:p>
    <w:p w14:paraId="58A01B47" w14:textId="77777777" w:rsidR="00EA1E59" w:rsidRPr="00024C23" w:rsidRDefault="00EA1E59" w:rsidP="00EA1E59">
      <w:pPr>
        <w:rPr>
          <w:rFonts w:eastAsia="Times New Roman"/>
        </w:rPr>
      </w:pPr>
    </w:p>
    <w:p w14:paraId="17115D5F" w14:textId="77777777" w:rsidR="00024C23" w:rsidRPr="00024C23" w:rsidRDefault="00024C23" w:rsidP="00F22FC4">
      <w:pPr>
        <w:pStyle w:val="Heading3"/>
        <w:rPr>
          <w:rFonts w:eastAsia="Times New Roman"/>
        </w:rPr>
      </w:pPr>
      <w:r w:rsidRPr="00024C23">
        <w:rPr>
          <w:rFonts w:eastAsia="Times New Roman"/>
        </w:rPr>
        <w:lastRenderedPageBreak/>
        <w:t xml:space="preserve">Design 2: </w:t>
      </w:r>
      <w:hyperlink r:id="rId19" w:history="1">
        <w:r w:rsidRPr="00024C23">
          <w:rPr>
            <w:rStyle w:val="Hyperlink"/>
            <w:rFonts w:eastAsia="Times New Roman"/>
          </w:rPr>
          <w:t xml:space="preserve">Can opener and lid by </w:t>
        </w:r>
        <w:proofErr w:type="spellStart"/>
        <w:r w:rsidRPr="00024C23">
          <w:rPr>
            <w:rStyle w:val="Hyperlink"/>
            <w:rFonts w:eastAsia="Times New Roman"/>
          </w:rPr>
          <w:t>osund</w:t>
        </w:r>
        <w:proofErr w:type="spellEnd"/>
        <w:r w:rsidRPr="00024C23">
          <w:rPr>
            <w:rStyle w:val="Hyperlink"/>
            <w:rFonts w:eastAsia="Times New Roman"/>
          </w:rPr>
          <w:t xml:space="preserve"> - </w:t>
        </w:r>
        <w:proofErr w:type="spellStart"/>
        <w:r w:rsidRPr="00024C23">
          <w:rPr>
            <w:rStyle w:val="Hyperlink"/>
            <w:rFonts w:eastAsia="Times New Roman"/>
          </w:rPr>
          <w:t>Thingiverse</w:t>
        </w:r>
        <w:proofErr w:type="spellEnd"/>
      </w:hyperlink>
    </w:p>
    <w:p w14:paraId="1037D5B0" w14:textId="77777777" w:rsidR="00024C23" w:rsidRP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04EB7DB1" wp14:editId="010A680E">
            <wp:extent cx="2352675" cy="2529799"/>
            <wp:effectExtent l="0" t="0" r="0" b="4445"/>
            <wp:docPr id="13" name="Picture 13" descr="A picture containing cup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up, in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89" cy="25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59EE" w14:textId="0B65B0AE" w:rsidR="008D1B0E" w:rsidRDefault="008D1B0E" w:rsidP="00CC705F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Summary</w:t>
      </w:r>
    </w:p>
    <w:p w14:paraId="0EB90E7F" w14:textId="573C3735" w:rsidR="008D1B0E" w:rsidRPr="009E20B3" w:rsidRDefault="009E20B3" w:rsidP="00CC705F">
      <w:pPr>
        <w:rPr>
          <w:rFonts w:eastAsia="Times New Roman"/>
        </w:rPr>
      </w:pPr>
      <w:r w:rsidRPr="009E20B3">
        <w:rPr>
          <w:rFonts w:eastAsia="Times New Roman"/>
        </w:rPr>
        <w:t>This is</w:t>
      </w:r>
      <w:r>
        <w:rPr>
          <w:rFonts w:eastAsia="Times New Roman"/>
        </w:rPr>
        <w:t xml:space="preserve"> a small device</w:t>
      </w:r>
      <w:r w:rsidR="00416B93">
        <w:rPr>
          <w:rFonts w:eastAsia="Times New Roman"/>
        </w:rPr>
        <w:t xml:space="preserve"> which slides over the whole </w:t>
      </w:r>
      <w:r w:rsidR="006B42BF">
        <w:rPr>
          <w:rFonts w:eastAsia="Times New Roman"/>
        </w:rPr>
        <w:t>pull-tab of the can, allowing all tabs to be opened</w:t>
      </w:r>
      <w:r w:rsidR="00CD626F">
        <w:rPr>
          <w:rFonts w:eastAsia="Times New Roman"/>
        </w:rPr>
        <w:t>,</w:t>
      </w:r>
      <w:r w:rsidR="009B1F5F">
        <w:rPr>
          <w:rFonts w:eastAsia="Times New Roman"/>
        </w:rPr>
        <w:t xml:space="preserve"> </w:t>
      </w:r>
      <w:r w:rsidR="006B42BF">
        <w:rPr>
          <w:rFonts w:eastAsia="Times New Roman"/>
        </w:rPr>
        <w:t>including ones without a hole in the top. The small size of the device</w:t>
      </w:r>
      <w:r>
        <w:rPr>
          <w:rFonts w:eastAsia="Times New Roman"/>
        </w:rPr>
        <w:t xml:space="preserve"> mak</w:t>
      </w:r>
      <w:r w:rsidR="006B42BF">
        <w:rPr>
          <w:rFonts w:eastAsia="Times New Roman"/>
        </w:rPr>
        <w:t>es</w:t>
      </w:r>
      <w:r>
        <w:rPr>
          <w:rFonts w:eastAsia="Times New Roman"/>
        </w:rPr>
        <w:t xml:space="preserve"> </w:t>
      </w:r>
      <w:r w:rsidR="003D345A">
        <w:rPr>
          <w:rFonts w:eastAsia="Times New Roman"/>
        </w:rPr>
        <w:t xml:space="preserve">print time </w:t>
      </w:r>
      <w:r w:rsidR="006B42BF">
        <w:rPr>
          <w:rFonts w:eastAsia="Times New Roman"/>
        </w:rPr>
        <w:t>fast,</w:t>
      </w:r>
      <w:r w:rsidR="003D345A">
        <w:rPr>
          <w:rFonts w:eastAsia="Times New Roman"/>
        </w:rPr>
        <w:t xml:space="preserve"> and material use small. However, this comes at the expense of a difficult to hold and difficult to use device.</w:t>
      </w:r>
      <w:r w:rsidR="006B1F01">
        <w:rPr>
          <w:rFonts w:eastAsia="Times New Roman"/>
        </w:rPr>
        <w:t xml:space="preserve"> This Can Opener</w:t>
      </w:r>
      <w:r w:rsidR="008E5298">
        <w:rPr>
          <w:rFonts w:eastAsia="Times New Roman"/>
        </w:rPr>
        <w:t xml:space="preserve"> also tends to slide off the tab while being use</w:t>
      </w:r>
      <w:r w:rsidR="006B42BF">
        <w:rPr>
          <w:rFonts w:eastAsia="Times New Roman"/>
        </w:rPr>
        <w:t>d</w:t>
      </w:r>
      <w:r w:rsidR="008E5298">
        <w:rPr>
          <w:rFonts w:eastAsia="Times New Roman"/>
        </w:rPr>
        <w:t>, making for a somewhat frustrating</w:t>
      </w:r>
      <w:r w:rsidR="006B42BF">
        <w:rPr>
          <w:rFonts w:eastAsia="Times New Roman"/>
        </w:rPr>
        <w:t xml:space="preserve"> overall</w:t>
      </w:r>
      <w:r w:rsidR="008E5298">
        <w:rPr>
          <w:rFonts w:eastAsia="Times New Roman"/>
        </w:rPr>
        <w:t xml:space="preserve"> experience.</w:t>
      </w:r>
    </w:p>
    <w:p w14:paraId="2509A393" w14:textId="6AF4B9FF" w:rsidR="00CC705F" w:rsidRDefault="00024C23" w:rsidP="00CC705F">
      <w:pPr>
        <w:rPr>
          <w:rFonts w:eastAsia="Times New Roman"/>
        </w:rPr>
      </w:pPr>
      <w:r w:rsidRPr="008D1B0E">
        <w:rPr>
          <w:rFonts w:eastAsia="Times New Roman"/>
          <w:b/>
          <w:bCs/>
        </w:rPr>
        <w:t>Pros</w:t>
      </w:r>
    </w:p>
    <w:p w14:paraId="264300A5" w14:textId="7E5BA45B" w:rsidR="00024C23" w:rsidRPr="00CC705F" w:rsidRDefault="00024C23" w:rsidP="00CC705F">
      <w:pPr>
        <w:pStyle w:val="ListParagraph"/>
        <w:numPr>
          <w:ilvl w:val="0"/>
          <w:numId w:val="3"/>
        </w:numPr>
        <w:rPr>
          <w:rFonts w:eastAsia="Times New Roman"/>
        </w:rPr>
      </w:pPr>
      <w:r w:rsidRPr="00CC705F">
        <w:rPr>
          <w:rFonts w:eastAsia="Times New Roman"/>
        </w:rPr>
        <w:t>Very easy and quick to print (no supports ~</w:t>
      </w:r>
      <w:r w:rsidR="006173E9">
        <w:rPr>
          <w:rFonts w:eastAsia="Times New Roman"/>
        </w:rPr>
        <w:t>0</w:t>
      </w:r>
      <w:r w:rsidRPr="00CC705F">
        <w:rPr>
          <w:rFonts w:eastAsia="Times New Roman"/>
        </w:rPr>
        <w:t>.5 hours)</w:t>
      </w:r>
      <w:r w:rsidR="006173E9">
        <w:rPr>
          <w:rFonts w:eastAsia="Times New Roman"/>
        </w:rPr>
        <w:t>.</w:t>
      </w:r>
    </w:p>
    <w:p w14:paraId="737C7E33" w14:textId="7B179215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6173E9">
        <w:rPr>
          <w:rFonts w:eastAsia="Times New Roman"/>
        </w:rPr>
        <w:t>.</w:t>
      </w:r>
    </w:p>
    <w:p w14:paraId="0A025694" w14:textId="524C1E26" w:rsid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6173E9">
        <w:rPr>
          <w:rFonts w:eastAsia="Times New Roman"/>
        </w:rPr>
        <w:t>.</w:t>
      </w:r>
    </w:p>
    <w:p w14:paraId="6344DC9A" w14:textId="3B767A42" w:rsidR="006B1F01" w:rsidRPr="00024C23" w:rsidRDefault="006B1F01" w:rsidP="00024C23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Also serves as a lid to protect drink from flies once opened.</w:t>
      </w:r>
    </w:p>
    <w:p w14:paraId="16C01C8C" w14:textId="12D234D8" w:rsidR="00024C23" w:rsidRPr="008D1B0E" w:rsidRDefault="00024C23" w:rsidP="00024C23">
      <w:pPr>
        <w:rPr>
          <w:rFonts w:eastAsia="Times New Roman"/>
          <w:b/>
          <w:bCs/>
        </w:rPr>
      </w:pPr>
      <w:r w:rsidRPr="008D1B0E">
        <w:rPr>
          <w:rFonts w:eastAsia="Times New Roman"/>
          <w:b/>
          <w:bCs/>
        </w:rPr>
        <w:t>Cons</w:t>
      </w:r>
    </w:p>
    <w:p w14:paraId="6313E3D9" w14:textId="4D2D6EA5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Not very easy to use due to the device sliding off the pull-tab</w:t>
      </w:r>
      <w:r w:rsidR="006173E9">
        <w:rPr>
          <w:rFonts w:eastAsia="Times New Roman"/>
        </w:rPr>
        <w:t>.</w:t>
      </w:r>
    </w:p>
    <w:p w14:paraId="67E17907" w14:textId="7C8BB9B0" w:rsid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Doesn’t give much leverage</w:t>
      </w:r>
      <w:r w:rsidR="006173E9">
        <w:rPr>
          <w:rFonts w:eastAsia="Times New Roman"/>
        </w:rPr>
        <w:t>.</w:t>
      </w:r>
    </w:p>
    <w:p w14:paraId="49A70F4A" w14:textId="77777777" w:rsidR="009B1AB1" w:rsidRPr="00024C23" w:rsidRDefault="009B1AB1" w:rsidP="009B1AB1">
      <w:pPr>
        <w:rPr>
          <w:rFonts w:eastAsia="Times New Roman"/>
        </w:rPr>
      </w:pPr>
    </w:p>
    <w:p w14:paraId="4FED00C5" w14:textId="06F0C6E4" w:rsidR="00024C23" w:rsidRPr="00024C23" w:rsidRDefault="00F22FC4" w:rsidP="00F22FC4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Design 3: </w:t>
      </w:r>
      <w:hyperlink r:id="rId21" w:history="1">
        <w:r w:rsidR="00024C23" w:rsidRPr="00024C23">
          <w:rPr>
            <w:rStyle w:val="Hyperlink"/>
            <w:rFonts w:eastAsia="Times New Roman"/>
          </w:rPr>
          <w:t xml:space="preserve">Pop Top Can Opener - Final by </w:t>
        </w:r>
        <w:proofErr w:type="spellStart"/>
        <w:r w:rsidR="00024C23" w:rsidRPr="00024C23">
          <w:rPr>
            <w:rStyle w:val="Hyperlink"/>
            <w:rFonts w:eastAsia="Times New Roman"/>
          </w:rPr>
          <w:t>VegasGuy</w:t>
        </w:r>
        <w:proofErr w:type="spellEnd"/>
        <w:r w:rsidR="00024C23" w:rsidRPr="00024C23">
          <w:rPr>
            <w:rStyle w:val="Hyperlink"/>
            <w:rFonts w:eastAsia="Times New Roman"/>
          </w:rPr>
          <w:t xml:space="preserve"> - </w:t>
        </w:r>
        <w:proofErr w:type="spellStart"/>
        <w:r w:rsidR="00024C23" w:rsidRPr="00024C23">
          <w:rPr>
            <w:rStyle w:val="Hyperlink"/>
            <w:rFonts w:eastAsia="Times New Roman"/>
          </w:rPr>
          <w:t>Thingiverse</w:t>
        </w:r>
        <w:proofErr w:type="spellEnd"/>
      </w:hyperlink>
    </w:p>
    <w:p w14:paraId="52436FBD" w14:textId="77777777" w:rsid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4462313C" wp14:editId="0607A46A">
            <wp:extent cx="3474720" cy="1744660"/>
            <wp:effectExtent l="0" t="0" r="0" b="8255"/>
            <wp:docPr id="4" name="Picture 4" descr="A picture containing cup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up, indo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712" cy="17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4227" w14:textId="6C85CE2E" w:rsidR="003C15F7" w:rsidRDefault="003C15F7" w:rsidP="00024C23">
      <w:pPr>
        <w:rPr>
          <w:rFonts w:eastAsia="Times New Roman"/>
          <w:b/>
          <w:bCs/>
        </w:rPr>
      </w:pPr>
      <w:r w:rsidRPr="003C15F7">
        <w:rPr>
          <w:rFonts w:eastAsia="Times New Roman"/>
          <w:b/>
          <w:bCs/>
        </w:rPr>
        <w:t>Summary</w:t>
      </w:r>
    </w:p>
    <w:p w14:paraId="075EBDCA" w14:textId="29C174B2" w:rsidR="003C15F7" w:rsidRPr="00416B93" w:rsidRDefault="00416B93" w:rsidP="00024C23">
      <w:pPr>
        <w:rPr>
          <w:rFonts w:eastAsia="Times New Roman"/>
        </w:rPr>
      </w:pPr>
      <w:r w:rsidRPr="00416B93">
        <w:rPr>
          <w:rFonts w:eastAsia="Times New Roman"/>
        </w:rPr>
        <w:t>This</w:t>
      </w:r>
      <w:r>
        <w:rPr>
          <w:rFonts w:eastAsia="Times New Roman"/>
        </w:rPr>
        <w:t xml:space="preserve"> device</w:t>
      </w:r>
      <w:r w:rsidR="00CD626F">
        <w:rPr>
          <w:rFonts w:eastAsia="Times New Roman"/>
        </w:rPr>
        <w:t xml:space="preserve">, like the one above, slides over the whole can pull-tab, </w:t>
      </w:r>
      <w:r w:rsidR="00CD626F" w:rsidRPr="00CD626F">
        <w:rPr>
          <w:rFonts w:eastAsia="Times New Roman"/>
        </w:rPr>
        <w:t>allowing all tabs to be opened</w:t>
      </w:r>
      <w:r w:rsidR="00CD626F">
        <w:rPr>
          <w:rFonts w:eastAsia="Times New Roman"/>
        </w:rPr>
        <w:t xml:space="preserve">, </w:t>
      </w:r>
      <w:r w:rsidR="00CD626F" w:rsidRPr="00CD626F">
        <w:rPr>
          <w:rFonts w:eastAsia="Times New Roman"/>
        </w:rPr>
        <w:t>including ones without a hole in the top</w:t>
      </w:r>
      <w:r w:rsidR="00FD4154">
        <w:rPr>
          <w:rFonts w:eastAsia="Times New Roman"/>
        </w:rPr>
        <w:t xml:space="preserve">. The Pop Top Can Opener </w:t>
      </w:r>
      <w:r w:rsidR="009B1F5F">
        <w:rPr>
          <w:rFonts w:eastAsia="Times New Roman"/>
        </w:rPr>
        <w:t>is very small, making print time fast, material use small</w:t>
      </w:r>
      <w:r w:rsidR="00D958DC">
        <w:rPr>
          <w:rFonts w:eastAsia="Times New Roman"/>
        </w:rPr>
        <w:t xml:space="preserve">, but difficult to hold. However, this can opener is very effective, and for those with enough dexterity to hold the device, this </w:t>
      </w:r>
      <w:r w:rsidR="00176D51">
        <w:rPr>
          <w:rFonts w:eastAsia="Times New Roman"/>
        </w:rPr>
        <w:t>Can Opener is probably the quickest and easiest to use on this list.</w:t>
      </w:r>
      <w:r w:rsidR="009B1F5F">
        <w:rPr>
          <w:rFonts w:eastAsia="Times New Roman"/>
        </w:rPr>
        <w:t xml:space="preserve"> </w:t>
      </w:r>
    </w:p>
    <w:p w14:paraId="00228E44" w14:textId="6443A628" w:rsidR="00024C23" w:rsidRPr="00024C23" w:rsidRDefault="00024C23" w:rsidP="00024C23">
      <w:pPr>
        <w:rPr>
          <w:rFonts w:eastAsia="Times New Roman"/>
        </w:rPr>
      </w:pPr>
      <w:r w:rsidRPr="003C15F7">
        <w:rPr>
          <w:rFonts w:eastAsia="Times New Roman"/>
          <w:b/>
          <w:bCs/>
        </w:rPr>
        <w:t>Pros</w:t>
      </w:r>
    </w:p>
    <w:p w14:paraId="48B869B2" w14:textId="0035F6DD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 xml:space="preserve">Very easy and quick to print (no supports </w:t>
      </w:r>
      <w:r w:rsidR="00DD3CCD">
        <w:rPr>
          <w:rFonts w:eastAsia="Times New Roman"/>
        </w:rPr>
        <w:t>~0</w:t>
      </w:r>
      <w:r w:rsidRPr="00024C23">
        <w:rPr>
          <w:rFonts w:eastAsia="Times New Roman"/>
        </w:rPr>
        <w:t>.5 hours)</w:t>
      </w:r>
      <w:r w:rsidR="00D3031E">
        <w:rPr>
          <w:rFonts w:eastAsia="Times New Roman"/>
        </w:rPr>
        <w:t>.</w:t>
      </w:r>
    </w:p>
    <w:p w14:paraId="65BBA4D5" w14:textId="314C2439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D3031E">
        <w:rPr>
          <w:rFonts w:eastAsia="Times New Roman"/>
        </w:rPr>
        <w:t>.</w:t>
      </w:r>
    </w:p>
    <w:p w14:paraId="6AAF7F6E" w14:textId="5116716E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D3031E">
        <w:rPr>
          <w:rFonts w:eastAsia="Times New Roman"/>
        </w:rPr>
        <w:t>.</w:t>
      </w:r>
    </w:p>
    <w:p w14:paraId="69B8890F" w14:textId="56C2D557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Easy to use</w:t>
      </w:r>
      <w:r w:rsidR="00D3031E">
        <w:rPr>
          <w:rFonts w:eastAsia="Times New Roman"/>
        </w:rPr>
        <w:t>, effectively open</w:t>
      </w:r>
      <w:r w:rsidR="00493999">
        <w:rPr>
          <w:rFonts w:eastAsia="Times New Roman"/>
        </w:rPr>
        <w:t>s</w:t>
      </w:r>
      <w:r w:rsidR="00D3031E">
        <w:rPr>
          <w:rFonts w:eastAsia="Times New Roman"/>
        </w:rPr>
        <w:t xml:space="preserve"> cans.</w:t>
      </w:r>
    </w:p>
    <w:p w14:paraId="676EE614" w14:textId="124A38A8" w:rsidR="00024C23" w:rsidRPr="00024C23" w:rsidRDefault="00024C23" w:rsidP="00024C23">
      <w:pPr>
        <w:rPr>
          <w:rFonts w:eastAsia="Times New Roman"/>
        </w:rPr>
      </w:pPr>
      <w:r w:rsidRPr="003C15F7">
        <w:rPr>
          <w:rFonts w:eastAsia="Times New Roman"/>
          <w:b/>
          <w:bCs/>
        </w:rPr>
        <w:t>Cons</w:t>
      </w:r>
    </w:p>
    <w:p w14:paraId="247D811B" w14:textId="44C3DA87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Handle is tiny</w:t>
      </w:r>
      <w:r w:rsidR="003C31B1">
        <w:rPr>
          <w:rFonts w:eastAsia="Times New Roman"/>
        </w:rPr>
        <w:t>; can be difficult to hold.</w:t>
      </w:r>
    </w:p>
    <w:p w14:paraId="7DCEBB9A" w14:textId="59F32A5A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Design is closed for derivatives</w:t>
      </w:r>
      <w:r w:rsidR="00D3031E">
        <w:rPr>
          <w:rFonts w:eastAsia="Times New Roman"/>
        </w:rPr>
        <w:t>.</w:t>
      </w:r>
    </w:p>
    <w:p w14:paraId="7EFFF821" w14:textId="77777777" w:rsidR="00024C23" w:rsidRPr="00024C23" w:rsidRDefault="00024C23" w:rsidP="00024C23">
      <w:pPr>
        <w:rPr>
          <w:rFonts w:eastAsia="Times New Roman"/>
        </w:rPr>
      </w:pPr>
    </w:p>
    <w:p w14:paraId="3CDF0D7D" w14:textId="3AC43F18" w:rsidR="00024C23" w:rsidRPr="00024C23" w:rsidRDefault="008E583B" w:rsidP="008E583B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Design 4: </w:t>
      </w:r>
      <w:hyperlink r:id="rId23" w:history="1">
        <w:r w:rsidR="00024C23" w:rsidRPr="00024C23">
          <w:rPr>
            <w:rStyle w:val="Hyperlink"/>
            <w:rFonts w:eastAsia="Times New Roman"/>
          </w:rPr>
          <w:t xml:space="preserve">OT student </w:t>
        </w:r>
        <w:proofErr w:type="gramStart"/>
        <w:r w:rsidR="00024C23" w:rsidRPr="00024C23">
          <w:rPr>
            <w:rStyle w:val="Hyperlink"/>
            <w:rFonts w:eastAsia="Times New Roman"/>
          </w:rPr>
          <w:t>project :</w:t>
        </w:r>
        <w:proofErr w:type="gramEnd"/>
        <w:r w:rsidR="00024C23" w:rsidRPr="00024C23">
          <w:rPr>
            <w:rStyle w:val="Hyperlink"/>
            <w:rFonts w:eastAsia="Times New Roman"/>
          </w:rPr>
          <w:t xml:space="preserve"> </w:t>
        </w:r>
        <w:r>
          <w:rPr>
            <w:rStyle w:val="Hyperlink"/>
            <w:rFonts w:eastAsia="Times New Roman"/>
          </w:rPr>
          <w:t>C</w:t>
        </w:r>
        <w:r w:rsidR="00024C23" w:rsidRPr="00024C23">
          <w:rPr>
            <w:rStyle w:val="Hyperlink"/>
            <w:rFonts w:eastAsia="Times New Roman"/>
          </w:rPr>
          <w:t xml:space="preserve">an opener helper by </w:t>
        </w:r>
        <w:proofErr w:type="spellStart"/>
        <w:r w:rsidR="00024C23" w:rsidRPr="00024C23">
          <w:rPr>
            <w:rStyle w:val="Hyperlink"/>
            <w:rFonts w:eastAsia="Times New Roman"/>
          </w:rPr>
          <w:t>Pole_ergo</w:t>
        </w:r>
        <w:proofErr w:type="spellEnd"/>
        <w:r w:rsidR="00024C23" w:rsidRPr="00024C23">
          <w:rPr>
            <w:rStyle w:val="Hyperlink"/>
            <w:rFonts w:eastAsia="Times New Roman"/>
          </w:rPr>
          <w:t xml:space="preserve"> - </w:t>
        </w:r>
        <w:proofErr w:type="spellStart"/>
        <w:r w:rsidR="00024C23" w:rsidRPr="00024C23">
          <w:rPr>
            <w:rStyle w:val="Hyperlink"/>
            <w:rFonts w:eastAsia="Times New Roman"/>
          </w:rPr>
          <w:t>Thingiverse</w:t>
        </w:r>
        <w:proofErr w:type="spellEnd"/>
      </w:hyperlink>
    </w:p>
    <w:p w14:paraId="4F25CD68" w14:textId="77F502B5" w:rsid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6E3B3346" wp14:editId="702AEA2E">
            <wp:extent cx="2240280" cy="2387957"/>
            <wp:effectExtent l="0" t="0" r="7620" b="0"/>
            <wp:docPr id="14" name="Picture 14" descr="A person holding a ca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holding a can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6508" cy="239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CEE" w14:textId="23AD8777" w:rsidR="00176D51" w:rsidRDefault="00176D51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Summary</w:t>
      </w:r>
    </w:p>
    <w:p w14:paraId="5664D7E8" w14:textId="10C2493F" w:rsidR="00176D51" w:rsidRPr="00987851" w:rsidRDefault="00987851" w:rsidP="00024C23">
      <w:pPr>
        <w:rPr>
          <w:rFonts w:eastAsia="Times New Roman"/>
        </w:rPr>
      </w:pPr>
      <w:r w:rsidRPr="00987851">
        <w:rPr>
          <w:rFonts w:eastAsia="Times New Roman"/>
        </w:rPr>
        <w:t>Th</w:t>
      </w:r>
      <w:r>
        <w:rPr>
          <w:rFonts w:eastAsia="Times New Roman"/>
        </w:rPr>
        <w:t xml:space="preserve">e Can Opener Helper by Ergo Pole is different than other Can Openers in that it includes a huge, paddle-like surface for </w:t>
      </w:r>
      <w:r w:rsidR="00B46AED">
        <w:rPr>
          <w:rFonts w:eastAsia="Times New Roman"/>
        </w:rPr>
        <w:t xml:space="preserve">opening cans using an elbow or </w:t>
      </w:r>
      <w:r w:rsidR="00F6518D">
        <w:rPr>
          <w:rFonts w:eastAsia="Times New Roman"/>
        </w:rPr>
        <w:t>wrist</w:t>
      </w:r>
      <w:r w:rsidR="0024308A">
        <w:rPr>
          <w:rFonts w:eastAsia="Times New Roman"/>
        </w:rPr>
        <w:t xml:space="preserve">. However, the design is flawed in that it doesn’t grip the can-tab well and easily slides off. </w:t>
      </w:r>
      <w:r w:rsidR="0078607E">
        <w:rPr>
          <w:rFonts w:eastAsia="Times New Roman"/>
        </w:rPr>
        <w:t>This would be an easy modification however this design is closed for derivatives.</w:t>
      </w:r>
      <w:r w:rsidRPr="00987851">
        <w:rPr>
          <w:rFonts w:eastAsia="Times New Roman"/>
        </w:rPr>
        <w:t xml:space="preserve"> </w:t>
      </w:r>
    </w:p>
    <w:p w14:paraId="7845E95E" w14:textId="1F7698E1" w:rsidR="00024C23" w:rsidRPr="00176D51" w:rsidRDefault="00024C23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Pros</w:t>
      </w:r>
    </w:p>
    <w:p w14:paraId="2D16AC24" w14:textId="60AC9E14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D3031E">
        <w:rPr>
          <w:rFonts w:eastAsia="Times New Roman"/>
        </w:rPr>
        <w:t>.</w:t>
      </w:r>
    </w:p>
    <w:p w14:paraId="59D6B79E" w14:textId="593947DF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D3031E">
        <w:rPr>
          <w:rFonts w:eastAsia="Times New Roman"/>
        </w:rPr>
        <w:t>.</w:t>
      </w:r>
    </w:p>
    <w:p w14:paraId="1D4F20BC" w14:textId="0587115A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Provides Larger Handle (Not sure how beneficial this is)</w:t>
      </w:r>
      <w:r w:rsidR="00D3031E">
        <w:rPr>
          <w:rFonts w:eastAsia="Times New Roman"/>
        </w:rPr>
        <w:t>.</w:t>
      </w:r>
    </w:p>
    <w:p w14:paraId="7FA79B31" w14:textId="23D3B14D" w:rsidR="00024C23" w:rsidRPr="00176D51" w:rsidRDefault="00024C23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Cons</w:t>
      </w:r>
    </w:p>
    <w:p w14:paraId="5BF9B144" w14:textId="57C9C90E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Design is closed for derivatives</w:t>
      </w:r>
      <w:r w:rsidR="00D3031E">
        <w:rPr>
          <w:rFonts w:eastAsia="Times New Roman"/>
        </w:rPr>
        <w:t>.</w:t>
      </w:r>
    </w:p>
    <w:p w14:paraId="15127152" w14:textId="00D71EEB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Longer Print time</w:t>
      </w:r>
      <w:r w:rsidR="00D3031E">
        <w:rPr>
          <w:rFonts w:eastAsia="Times New Roman"/>
        </w:rPr>
        <w:t>.</w:t>
      </w:r>
    </w:p>
    <w:p w14:paraId="7F9214AD" w14:textId="0880B7FA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Doesn’t open cans as effectively as expected (reversible design makes can opener slide off)</w:t>
      </w:r>
      <w:r w:rsidR="00D3031E">
        <w:rPr>
          <w:rFonts w:eastAsia="Times New Roman"/>
        </w:rPr>
        <w:t>.</w:t>
      </w:r>
    </w:p>
    <w:p w14:paraId="22303267" w14:textId="77777777" w:rsidR="00024C23" w:rsidRPr="00024C23" w:rsidRDefault="00024C23" w:rsidP="00024C23">
      <w:pPr>
        <w:rPr>
          <w:rFonts w:eastAsia="Times New Roman"/>
        </w:rPr>
      </w:pPr>
    </w:p>
    <w:p w14:paraId="5C8AFAFB" w14:textId="67A839BF" w:rsidR="00024C23" w:rsidRDefault="008E583B" w:rsidP="008E583B">
      <w:pPr>
        <w:pStyle w:val="Heading3"/>
        <w:rPr>
          <w:rStyle w:val="Hyperlink"/>
          <w:rFonts w:eastAsia="Times New Roman"/>
        </w:rPr>
      </w:pPr>
      <w:r>
        <w:rPr>
          <w:rFonts w:eastAsia="Times New Roman"/>
        </w:rPr>
        <w:lastRenderedPageBreak/>
        <w:t xml:space="preserve">Design 5: </w:t>
      </w:r>
      <w:hyperlink r:id="rId25" w:history="1">
        <w:r w:rsidR="00024C23" w:rsidRPr="00024C23">
          <w:rPr>
            <w:rStyle w:val="Hyperlink"/>
            <w:rFonts w:eastAsia="Times New Roman"/>
          </w:rPr>
          <w:t xml:space="preserve">Soda Can Opener by </w:t>
        </w:r>
        <w:proofErr w:type="spellStart"/>
        <w:r w:rsidR="00024C23" w:rsidRPr="00024C23">
          <w:rPr>
            <w:rStyle w:val="Hyperlink"/>
            <w:rFonts w:eastAsia="Times New Roman"/>
          </w:rPr>
          <w:t>ryancoretz</w:t>
        </w:r>
        <w:proofErr w:type="spellEnd"/>
        <w:r w:rsidR="00024C23" w:rsidRPr="00024C23">
          <w:rPr>
            <w:rStyle w:val="Hyperlink"/>
            <w:rFonts w:eastAsia="Times New Roman"/>
          </w:rPr>
          <w:t xml:space="preserve"> - </w:t>
        </w:r>
        <w:proofErr w:type="spellStart"/>
        <w:r w:rsidR="00024C23" w:rsidRPr="00024C23">
          <w:rPr>
            <w:rStyle w:val="Hyperlink"/>
            <w:rFonts w:eastAsia="Times New Roman"/>
          </w:rPr>
          <w:t>Thingiverse</w:t>
        </w:r>
        <w:proofErr w:type="spellEnd"/>
      </w:hyperlink>
      <w:r w:rsidR="00024C23" w:rsidRPr="00024C23">
        <w:rPr>
          <w:rFonts w:eastAsia="Times New Roman"/>
          <w:noProof/>
        </w:rPr>
        <w:drawing>
          <wp:inline distT="0" distB="0" distL="0" distR="0" wp14:anchorId="3966DA53" wp14:editId="39D2867B">
            <wp:extent cx="3590667" cy="2400300"/>
            <wp:effectExtent l="0" t="0" r="0" b="0"/>
            <wp:docPr id="15" name="Picture 15" descr="A blue stapler on a white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ue stapler on a white su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6883" cy="24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04D8" w14:textId="3812BF80" w:rsidR="00CE1A62" w:rsidRDefault="00CE1A62" w:rsidP="00CE1A62">
      <w:pPr>
        <w:rPr>
          <w:b/>
          <w:bCs/>
        </w:rPr>
      </w:pPr>
      <w:r w:rsidRPr="00CE1A62">
        <w:rPr>
          <w:b/>
          <w:bCs/>
        </w:rPr>
        <w:t>Summary</w:t>
      </w:r>
    </w:p>
    <w:p w14:paraId="40FE2FEE" w14:textId="552EDBC0" w:rsidR="00CE1A62" w:rsidRPr="00CE1A62" w:rsidRDefault="00CE1A62" w:rsidP="00CE1A62">
      <w:r w:rsidRPr="00CE1A62">
        <w:t>This design</w:t>
      </w:r>
      <w:r w:rsidR="00813FC8">
        <w:t xml:space="preserve"> also can also open </w:t>
      </w:r>
      <w:r w:rsidR="00870722">
        <w:t>pull-tabs with no hole in the top</w:t>
      </w:r>
      <w:r w:rsidR="00813FC8">
        <w:t xml:space="preserve"> as it slides </w:t>
      </w:r>
      <w:r w:rsidR="00870722">
        <w:t xml:space="preserve">over </w:t>
      </w:r>
      <w:r w:rsidR="009A06DB">
        <w:t>the can pull-</w:t>
      </w:r>
      <w:r w:rsidR="00870722">
        <w:t xml:space="preserve">tabs. The handle is nice to hold in the hand, </w:t>
      </w:r>
      <w:r w:rsidR="00590746">
        <w:t xml:space="preserve">the device easily and snugly slides over the </w:t>
      </w:r>
      <w:r w:rsidR="009A06DB">
        <w:t>pull-tab</w:t>
      </w:r>
      <w:r w:rsidR="00590746">
        <w:t xml:space="preserve">, but this device most often fails to open cans, </w:t>
      </w:r>
      <w:r w:rsidR="0017470B">
        <w:t>and instead bends</w:t>
      </w:r>
      <w:r w:rsidR="00590746">
        <w:t xml:space="preserve"> the </w:t>
      </w:r>
      <w:r w:rsidR="009A06DB">
        <w:t xml:space="preserve">tab. </w:t>
      </w:r>
    </w:p>
    <w:p w14:paraId="5ACB6665" w14:textId="424966C5" w:rsidR="00024C23" w:rsidRPr="00CE1A62" w:rsidRDefault="00024C23" w:rsidP="00024C23">
      <w:pPr>
        <w:rPr>
          <w:rFonts w:eastAsia="Times New Roman"/>
          <w:b/>
          <w:bCs/>
        </w:rPr>
      </w:pPr>
      <w:r w:rsidRPr="00CE1A62">
        <w:rPr>
          <w:rFonts w:eastAsia="Times New Roman"/>
          <w:b/>
          <w:bCs/>
        </w:rPr>
        <w:t>Pros</w:t>
      </w:r>
    </w:p>
    <w:p w14:paraId="48240A28" w14:textId="0B7F529C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  <w:r w:rsidR="00493999">
        <w:rPr>
          <w:rFonts w:eastAsia="Times New Roman"/>
        </w:rPr>
        <w:t>.</w:t>
      </w:r>
    </w:p>
    <w:p w14:paraId="29A675BA" w14:textId="2E90E2A5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  <w:r w:rsidR="00493999">
        <w:rPr>
          <w:rFonts w:eastAsia="Times New Roman"/>
        </w:rPr>
        <w:t>.</w:t>
      </w:r>
    </w:p>
    <w:p w14:paraId="71FF2833" w14:textId="0753A1B9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Good size handle</w:t>
      </w:r>
      <w:r w:rsidR="00493999">
        <w:rPr>
          <w:rFonts w:eastAsia="Times New Roman"/>
        </w:rPr>
        <w:t>.</w:t>
      </w:r>
    </w:p>
    <w:p w14:paraId="64B61F3E" w14:textId="2E6FD827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Double-sided</w:t>
      </w:r>
      <w:r w:rsidR="00493999">
        <w:rPr>
          <w:rFonts w:eastAsia="Times New Roman"/>
        </w:rPr>
        <w:t>.</w:t>
      </w:r>
    </w:p>
    <w:p w14:paraId="64E9263F" w14:textId="14F8622B" w:rsidR="00024C23" w:rsidRPr="00024C23" w:rsidRDefault="00024C23" w:rsidP="00024C23">
      <w:pPr>
        <w:rPr>
          <w:rFonts w:eastAsia="Times New Roman"/>
        </w:rPr>
      </w:pPr>
      <w:r w:rsidRPr="00CE1A62">
        <w:rPr>
          <w:rFonts w:eastAsia="Times New Roman"/>
          <w:b/>
          <w:bCs/>
        </w:rPr>
        <w:t>Cons</w:t>
      </w:r>
    </w:p>
    <w:p w14:paraId="5F6D38A5" w14:textId="13C40E83" w:rsidR="00024C23" w:rsidRDefault="00024C23" w:rsidP="00024C23">
      <w:pPr>
        <w:numPr>
          <w:ilvl w:val="0"/>
          <w:numId w:val="6"/>
        </w:numPr>
        <w:rPr>
          <w:rFonts w:eastAsia="Times New Roman"/>
        </w:rPr>
      </w:pPr>
      <w:r w:rsidRPr="00024C23">
        <w:rPr>
          <w:rFonts w:eastAsia="Times New Roman"/>
        </w:rPr>
        <w:t>Slightly longer print time (~1 hr)</w:t>
      </w:r>
      <w:r w:rsidR="00493999">
        <w:rPr>
          <w:rFonts w:eastAsia="Times New Roman"/>
        </w:rPr>
        <w:t>.</w:t>
      </w:r>
    </w:p>
    <w:p w14:paraId="0D3FB66C" w14:textId="005A694F" w:rsidR="00D30DAD" w:rsidRDefault="00D30DAD" w:rsidP="00024C23">
      <w:pPr>
        <w:numPr>
          <w:ilvl w:val="0"/>
          <w:numId w:val="6"/>
        </w:numPr>
        <w:rPr>
          <w:rFonts w:eastAsia="Times New Roman"/>
        </w:rPr>
      </w:pPr>
      <w:r>
        <w:rPr>
          <w:rFonts w:eastAsia="Times New Roman"/>
        </w:rPr>
        <w:t>Will very often bend tab instead of opening can.</w:t>
      </w:r>
    </w:p>
    <w:p w14:paraId="1F902BE9" w14:textId="3E4B66C9" w:rsidR="00024C23" w:rsidRPr="008E583B" w:rsidRDefault="00264A05" w:rsidP="00AE46A9">
      <w:pPr>
        <w:numPr>
          <w:ilvl w:val="0"/>
          <w:numId w:val="6"/>
        </w:numPr>
        <w:rPr>
          <w:rFonts w:eastAsia="Times New Roman"/>
        </w:rPr>
      </w:pPr>
      <w:r>
        <w:rPr>
          <w:rFonts w:eastAsia="Times New Roman"/>
        </w:rPr>
        <w:t>Does not reliably open generic pop cans.</w:t>
      </w:r>
    </w:p>
    <w:p w14:paraId="3DCE8D79" w14:textId="77777777" w:rsid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lastRenderedPageBreak/>
        <w:t>Detailed Design</w:t>
      </w:r>
    </w:p>
    <w:p w14:paraId="34F74999" w14:textId="1C7F74B0" w:rsidR="002038F6" w:rsidRPr="000134AF" w:rsidRDefault="000134AF" w:rsidP="000134AF">
      <w:pPr>
        <w:pStyle w:val="Heading4"/>
        <w:rPr>
          <w:rFonts w:eastAsia="Times New Roman"/>
        </w:rPr>
      </w:pPr>
      <w:r>
        <w:rPr>
          <w:rFonts w:eastAsia="Times New Roman"/>
          <w:lang w:val="en-US"/>
        </w:rPr>
        <w:t>Recommended</w:t>
      </w:r>
      <w:r w:rsidR="002038F6">
        <w:rPr>
          <w:rFonts w:eastAsia="Times New Roman"/>
          <w:lang w:val="en-US"/>
        </w:rPr>
        <w:t xml:space="preserve"> design from testing</w:t>
      </w:r>
      <w:r>
        <w:rPr>
          <w:rFonts w:eastAsia="Times New Roman"/>
          <w:lang w:val="en-US"/>
        </w:rPr>
        <w:t xml:space="preserve">: </w:t>
      </w:r>
      <w:r w:rsidRPr="000134AF">
        <w:rPr>
          <w:rFonts w:eastAsia="Times New Roman"/>
        </w:rPr>
        <w:t>Design 1</w:t>
      </w:r>
      <w:r>
        <w:rPr>
          <w:rFonts w:eastAsia="Times New Roman"/>
        </w:rPr>
        <w:t xml:space="preserve"> - </w:t>
      </w:r>
      <w:r w:rsidRPr="000134AF">
        <w:rPr>
          <w:rFonts w:eastAsia="Times New Roman"/>
        </w:rPr>
        <w:t>Jason from PrintLabs</w:t>
      </w:r>
    </w:p>
    <w:p w14:paraId="3816230A" w14:textId="403675DE" w:rsidR="007F567F" w:rsidRDefault="00691FDE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54AC74" wp14:editId="3304951F">
            <wp:extent cx="3533775" cy="4178991"/>
            <wp:effectExtent l="0" t="0" r="0" b="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543" cy="41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FF33" w14:textId="77777777" w:rsidR="00561A0D" w:rsidRDefault="00896996" w:rsidP="00896996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hook-style design from Jason at Printlab </w:t>
      </w:r>
      <w:r w:rsidR="00025A88">
        <w:rPr>
          <w:rFonts w:eastAsia="Times New Roman"/>
          <w:lang w:val="en-US"/>
        </w:rPr>
        <w:t xml:space="preserve">proved to be </w:t>
      </w:r>
      <w:r w:rsidR="00A77230">
        <w:rPr>
          <w:rFonts w:eastAsia="Times New Roman"/>
          <w:lang w:val="en-US"/>
        </w:rPr>
        <w:t>very quick to print, used very little filament</w:t>
      </w:r>
      <w:r w:rsidR="00E9294F">
        <w:rPr>
          <w:rFonts w:eastAsia="Times New Roman"/>
          <w:lang w:val="en-US"/>
        </w:rPr>
        <w:t xml:space="preserve">, needed very little force to open the can and was easy to insert into the tab. </w:t>
      </w:r>
    </w:p>
    <w:p w14:paraId="6E14775F" w14:textId="0F21EF51" w:rsidR="00896996" w:rsidRDefault="00F41F72" w:rsidP="00896996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While this can opener cannot open the closed-hole style tabs, </w:t>
      </w:r>
      <w:r w:rsidR="00561A0D">
        <w:rPr>
          <w:rFonts w:eastAsia="Times New Roman"/>
          <w:lang w:val="en-US"/>
        </w:rPr>
        <w:t xml:space="preserve">this device </w:t>
      </w:r>
      <w:r w:rsidR="00E461A2">
        <w:rPr>
          <w:rFonts w:eastAsia="Times New Roman"/>
          <w:lang w:val="en-US"/>
        </w:rPr>
        <w:t xml:space="preserve">has </w:t>
      </w:r>
      <w:r w:rsidR="002B7658">
        <w:rPr>
          <w:rFonts w:eastAsia="Times New Roman"/>
          <w:lang w:val="en-US"/>
        </w:rPr>
        <w:t xml:space="preserve">many </w:t>
      </w:r>
      <w:r w:rsidR="00E461A2">
        <w:rPr>
          <w:rFonts w:eastAsia="Times New Roman"/>
          <w:lang w:val="en-US"/>
        </w:rPr>
        <w:t xml:space="preserve">merits over other </w:t>
      </w:r>
      <w:r w:rsidR="002B7658">
        <w:rPr>
          <w:rFonts w:eastAsia="Times New Roman"/>
          <w:lang w:val="en-US"/>
        </w:rPr>
        <w:t xml:space="preserve">designs, </w:t>
      </w:r>
      <w:r w:rsidR="000C3595">
        <w:rPr>
          <w:rFonts w:eastAsia="Times New Roman"/>
          <w:lang w:val="en-US"/>
        </w:rPr>
        <w:t>so the Printlab Beverage Can Opener</w:t>
      </w:r>
      <w:r w:rsidR="00B06DC3">
        <w:rPr>
          <w:rFonts w:eastAsia="Times New Roman"/>
          <w:lang w:val="en-US"/>
        </w:rPr>
        <w:t xml:space="preserve"> is beneficial to add to the Makers Making Change Device Library. A second can opener device will also be added for those who wish to open the </w:t>
      </w:r>
      <w:r w:rsidR="003237C0">
        <w:rPr>
          <w:rFonts w:eastAsia="Times New Roman"/>
          <w:lang w:val="en-US"/>
        </w:rPr>
        <w:t>closed-hole tabs.</w:t>
      </w:r>
      <w:r w:rsidR="000C3595">
        <w:rPr>
          <w:rFonts w:eastAsia="Times New Roman"/>
          <w:lang w:val="en-US"/>
        </w:rPr>
        <w:t xml:space="preserve"> </w:t>
      </w:r>
    </w:p>
    <w:p w14:paraId="0C29C803" w14:textId="40B58404" w:rsidR="0074519D" w:rsidRPr="007F567F" w:rsidRDefault="0074519D" w:rsidP="00896996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device is </w:t>
      </w:r>
      <w:r w:rsidR="00E843DD">
        <w:rPr>
          <w:rFonts w:eastAsia="Times New Roman"/>
          <w:lang w:val="en-US"/>
        </w:rPr>
        <w:t>106 </w:t>
      </w:r>
      <w:r>
        <w:rPr>
          <w:rFonts w:eastAsia="Times New Roman"/>
          <w:lang w:val="en-US"/>
        </w:rPr>
        <w:t>mm long</w:t>
      </w:r>
      <w:r w:rsidR="003A7490">
        <w:rPr>
          <w:rFonts w:eastAsia="Times New Roman"/>
          <w:lang w:val="en-US"/>
        </w:rPr>
        <w:t>, 26 </w:t>
      </w:r>
      <w:r>
        <w:rPr>
          <w:rFonts w:eastAsia="Times New Roman"/>
          <w:lang w:val="en-US"/>
        </w:rPr>
        <w:t>mm wide</w:t>
      </w:r>
      <w:r w:rsidR="003A7490">
        <w:rPr>
          <w:rFonts w:eastAsia="Times New Roman"/>
          <w:lang w:val="en-US"/>
        </w:rPr>
        <w:t xml:space="preserve">, and </w:t>
      </w:r>
      <w:r w:rsidR="00492685">
        <w:rPr>
          <w:rFonts w:eastAsia="Times New Roman"/>
          <w:lang w:val="en-US"/>
        </w:rPr>
        <w:t>6 mm thick.</w:t>
      </w:r>
    </w:p>
    <w:p w14:paraId="444B066E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Opportunities for Improvement</w:t>
      </w:r>
    </w:p>
    <w:p w14:paraId="4E596387" w14:textId="3E7DAEB5" w:rsidR="007F567F" w:rsidRPr="004600E2" w:rsidRDefault="00ED1AB3" w:rsidP="00A82137">
      <w:pPr>
        <w:pStyle w:val="ListParagraph"/>
        <w:numPr>
          <w:ilvl w:val="0"/>
          <w:numId w:val="1"/>
        </w:numPr>
        <w:tabs>
          <w:tab w:val="left" w:pos="1472"/>
        </w:tabs>
        <w:rPr>
          <w:rFonts w:ascii="Calibri" w:eastAsia="Times New Roman" w:hAnsi="Calibri" w:cs="Times New Roman"/>
        </w:rPr>
      </w:pPr>
      <w:r w:rsidRPr="004600E2">
        <w:rPr>
          <w:rFonts w:ascii="Calibri" w:eastAsia="Times New Roman" w:hAnsi="Calibri" w:cs="Times New Roman"/>
        </w:rPr>
        <w:t xml:space="preserve">A design which can open </w:t>
      </w:r>
      <w:r w:rsidR="00A33A76" w:rsidRPr="004600E2">
        <w:rPr>
          <w:rFonts w:ascii="Calibri" w:eastAsia="Times New Roman" w:hAnsi="Calibri" w:cs="Times New Roman"/>
        </w:rPr>
        <w:t>beverage can tabs which have closed-hole</w:t>
      </w:r>
      <w:r w:rsidR="0090535D" w:rsidRPr="004600E2">
        <w:rPr>
          <w:rFonts w:ascii="Calibri" w:eastAsia="Times New Roman" w:hAnsi="Calibri" w:cs="Times New Roman"/>
        </w:rPr>
        <w:t xml:space="preserve"> style tab as well as the generic tabs </w:t>
      </w:r>
      <w:r w:rsidR="004600E2">
        <w:rPr>
          <w:rFonts w:ascii="Calibri" w:eastAsia="Times New Roman" w:hAnsi="Calibri" w:cs="Times New Roman"/>
        </w:rPr>
        <w:t>may</w:t>
      </w:r>
      <w:r w:rsidR="0090535D" w:rsidRPr="004600E2">
        <w:rPr>
          <w:rFonts w:ascii="Calibri" w:eastAsia="Times New Roman" w:hAnsi="Calibri" w:cs="Times New Roman"/>
        </w:rPr>
        <w:t xml:space="preserve"> be beneficial to add to the library.</w:t>
      </w:r>
      <w:r w:rsidR="007F567F" w:rsidRPr="004600E2">
        <w:rPr>
          <w:rFonts w:ascii="Calibri" w:eastAsia="Times New Roman" w:hAnsi="Calibri" w:cs="Times New Roman"/>
        </w:rPr>
        <w:tab/>
      </w:r>
    </w:p>
    <w:p w14:paraId="34387A72" w14:textId="05192971" w:rsidR="00E52C42" w:rsidRPr="007F567F" w:rsidRDefault="00E52C42" w:rsidP="007F567F"/>
    <w:sectPr w:rsidR="00E52C42" w:rsidRPr="007F567F">
      <w:headerReference w:type="default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74E62" w14:textId="77777777" w:rsidR="00842FBA" w:rsidRDefault="00842FBA">
      <w:pPr>
        <w:spacing w:after="0" w:line="240" w:lineRule="auto"/>
      </w:pPr>
      <w:r>
        <w:separator/>
      </w:r>
    </w:p>
  </w:endnote>
  <w:endnote w:type="continuationSeparator" w:id="0">
    <w:p w14:paraId="34A2E0B1" w14:textId="77777777" w:rsidR="00842FBA" w:rsidRDefault="00842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0C45F6DE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FD50B7" w:rsidRPr="0034247C">
      <w:rPr>
        <w:color w:val="404040" w:themeColor="text1" w:themeTint="BF"/>
        <w:sz w:val="16"/>
        <w:szCs w:val="16"/>
      </w:rPr>
      <w:t>2</w:t>
    </w:r>
    <w:r w:rsidRPr="0034247C">
      <w:rPr>
        <w:color w:val="404040" w:themeColor="text1" w:themeTint="BF"/>
        <w:sz w:val="16"/>
        <w:szCs w:val="16"/>
      </w:rPr>
      <w:t xml:space="preserve"> by </w:t>
    </w:r>
    <w:r w:rsidR="007F567F">
      <w:rPr>
        <w:color w:val="404040" w:themeColor="text1" w:themeTint="BF"/>
        <w:sz w:val="16"/>
        <w:szCs w:val="16"/>
      </w:rPr>
      <w:t>Neil Squire / Makers Making Change</w:t>
    </w:r>
  </w:p>
  <w:p w14:paraId="7F3D7949" w14:textId="15881325" w:rsidR="007F567F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3" w:tgtFrame="wp-preview-15019" w:history="1">
      <w:r w:rsidR="00947C7E" w:rsidRPr="00947C7E">
        <w:rPr>
          <w:color w:val="0563C1" w:themeColor="hyperlink"/>
          <w:sz w:val="16"/>
          <w:szCs w:val="16"/>
          <w:u w:val="single"/>
        </w:rPr>
        <w:t>https://makersmakingchange.com/project/beverage-can-opener/</w:t>
      </w:r>
    </w:hyperlink>
  </w:p>
  <w:p w14:paraId="14B29E29" w14:textId="55BAEDB1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28ED0" w14:textId="77777777" w:rsidR="00842FBA" w:rsidRDefault="00842FBA">
      <w:pPr>
        <w:spacing w:after="0" w:line="240" w:lineRule="auto"/>
      </w:pPr>
      <w:r>
        <w:separator/>
      </w:r>
    </w:p>
  </w:footnote>
  <w:footnote w:type="continuationSeparator" w:id="0">
    <w:p w14:paraId="61202D93" w14:textId="77777777" w:rsidR="00842FBA" w:rsidRDefault="00842F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35B47E14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9264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8911FD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7F567F">
      <w:rPr>
        <w:b/>
        <w:bCs/>
        <w:color w:val="646464"/>
        <w:sz w:val="16"/>
        <w:szCs w:val="16"/>
      </w:rPr>
      <w:t>June 2022</w:t>
    </w:r>
  </w:p>
  <w:p w14:paraId="0DFA9175" w14:textId="60BA71FC" w:rsidR="007163B9" w:rsidRPr="00FD50B7" w:rsidRDefault="007F567F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52"/>
        <w:szCs w:val="52"/>
      </w:rPr>
    </w:pPr>
    <w:r w:rsidRPr="007F567F">
      <w:rPr>
        <w:rFonts w:ascii="Roboto" w:hAnsi="Roboto"/>
        <w:color w:val="646464"/>
        <w:sz w:val="36"/>
        <w:szCs w:val="36"/>
      </w:rPr>
      <w:t>Beverage Can Opener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178B8"/>
    <w:multiLevelType w:val="hybridMultilevel"/>
    <w:tmpl w:val="F63ADA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737121"/>
    <w:multiLevelType w:val="hybridMultilevel"/>
    <w:tmpl w:val="8BACE9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504347"/>
    <w:multiLevelType w:val="hybridMultilevel"/>
    <w:tmpl w:val="7EF4C7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21C2C"/>
    <w:multiLevelType w:val="hybridMultilevel"/>
    <w:tmpl w:val="020E23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7C1C26"/>
    <w:multiLevelType w:val="hybridMultilevel"/>
    <w:tmpl w:val="2B1074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406B7D"/>
    <w:multiLevelType w:val="hybridMultilevel"/>
    <w:tmpl w:val="B3B226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3483346">
    <w:abstractNumId w:val="5"/>
  </w:num>
  <w:num w:numId="2" w16cid:durableId="1723820636">
    <w:abstractNumId w:val="1"/>
  </w:num>
  <w:num w:numId="3" w16cid:durableId="495732936">
    <w:abstractNumId w:val="0"/>
  </w:num>
  <w:num w:numId="4" w16cid:durableId="1674838475">
    <w:abstractNumId w:val="3"/>
  </w:num>
  <w:num w:numId="5" w16cid:durableId="85226027">
    <w:abstractNumId w:val="2"/>
  </w:num>
  <w:num w:numId="6" w16cid:durableId="7762896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134AF"/>
    <w:rsid w:val="0002306A"/>
    <w:rsid w:val="00024C23"/>
    <w:rsid w:val="00025A88"/>
    <w:rsid w:val="0002721B"/>
    <w:rsid w:val="000B156D"/>
    <w:rsid w:val="000C3595"/>
    <w:rsid w:val="00142EAF"/>
    <w:rsid w:val="0017470B"/>
    <w:rsid w:val="00176D51"/>
    <w:rsid w:val="001A7B5E"/>
    <w:rsid w:val="001F4C46"/>
    <w:rsid w:val="002038F6"/>
    <w:rsid w:val="002043F4"/>
    <w:rsid w:val="0024308A"/>
    <w:rsid w:val="00264A05"/>
    <w:rsid w:val="00282243"/>
    <w:rsid w:val="002B7658"/>
    <w:rsid w:val="00305104"/>
    <w:rsid w:val="003237C0"/>
    <w:rsid w:val="0034247C"/>
    <w:rsid w:val="00381007"/>
    <w:rsid w:val="003A7490"/>
    <w:rsid w:val="003C15F7"/>
    <w:rsid w:val="003C31B1"/>
    <w:rsid w:val="003D345A"/>
    <w:rsid w:val="003E05C3"/>
    <w:rsid w:val="00416B93"/>
    <w:rsid w:val="004444E4"/>
    <w:rsid w:val="004600E2"/>
    <w:rsid w:val="00492685"/>
    <w:rsid w:val="00493999"/>
    <w:rsid w:val="004C6BDF"/>
    <w:rsid w:val="00560804"/>
    <w:rsid w:val="00561A0D"/>
    <w:rsid w:val="00590746"/>
    <w:rsid w:val="005F1CAB"/>
    <w:rsid w:val="006173E9"/>
    <w:rsid w:val="00691FDE"/>
    <w:rsid w:val="00692E5C"/>
    <w:rsid w:val="006B1F01"/>
    <w:rsid w:val="006B42BF"/>
    <w:rsid w:val="006D1B8E"/>
    <w:rsid w:val="006D67AF"/>
    <w:rsid w:val="007139E5"/>
    <w:rsid w:val="007163B9"/>
    <w:rsid w:val="0074519D"/>
    <w:rsid w:val="007647DB"/>
    <w:rsid w:val="00770C2B"/>
    <w:rsid w:val="0078607E"/>
    <w:rsid w:val="007A3EC4"/>
    <w:rsid w:val="007A5867"/>
    <w:rsid w:val="007F567F"/>
    <w:rsid w:val="00813FC8"/>
    <w:rsid w:val="00842FBA"/>
    <w:rsid w:val="00870722"/>
    <w:rsid w:val="008911FD"/>
    <w:rsid w:val="00896996"/>
    <w:rsid w:val="008B4C49"/>
    <w:rsid w:val="008B566A"/>
    <w:rsid w:val="008D1B0E"/>
    <w:rsid w:val="008E5298"/>
    <w:rsid w:val="008E583B"/>
    <w:rsid w:val="0090535D"/>
    <w:rsid w:val="00947C7E"/>
    <w:rsid w:val="00987851"/>
    <w:rsid w:val="009A06DB"/>
    <w:rsid w:val="009A7685"/>
    <w:rsid w:val="009B1AB1"/>
    <w:rsid w:val="009B1F5F"/>
    <w:rsid w:val="009E20B3"/>
    <w:rsid w:val="00A33A76"/>
    <w:rsid w:val="00A77230"/>
    <w:rsid w:val="00AA5FB3"/>
    <w:rsid w:val="00AE46A9"/>
    <w:rsid w:val="00B06DC3"/>
    <w:rsid w:val="00B46AED"/>
    <w:rsid w:val="00B95371"/>
    <w:rsid w:val="00BB6535"/>
    <w:rsid w:val="00BE575C"/>
    <w:rsid w:val="00C41595"/>
    <w:rsid w:val="00CC705F"/>
    <w:rsid w:val="00CD4D9D"/>
    <w:rsid w:val="00CD626F"/>
    <w:rsid w:val="00CE1A62"/>
    <w:rsid w:val="00CF24BB"/>
    <w:rsid w:val="00D3031E"/>
    <w:rsid w:val="00D30DAD"/>
    <w:rsid w:val="00D958DC"/>
    <w:rsid w:val="00DC711D"/>
    <w:rsid w:val="00DD3CCD"/>
    <w:rsid w:val="00E461A2"/>
    <w:rsid w:val="00E52C42"/>
    <w:rsid w:val="00E843DD"/>
    <w:rsid w:val="00E9294F"/>
    <w:rsid w:val="00EA1E59"/>
    <w:rsid w:val="00ED194D"/>
    <w:rsid w:val="00ED1AB3"/>
    <w:rsid w:val="00F201A0"/>
    <w:rsid w:val="00F22FC4"/>
    <w:rsid w:val="00F41F72"/>
    <w:rsid w:val="00F47273"/>
    <w:rsid w:val="00F629F5"/>
    <w:rsid w:val="00F6518D"/>
    <w:rsid w:val="00F95856"/>
    <w:rsid w:val="00FC0063"/>
    <w:rsid w:val="00FD4154"/>
    <w:rsid w:val="00FD50B7"/>
    <w:rsid w:val="00FD6578"/>
    <w:rsid w:val="0BBD2418"/>
    <w:rsid w:val="18A577D9"/>
    <w:rsid w:val="218AF526"/>
    <w:rsid w:val="605608D2"/>
    <w:rsid w:val="6D727C8F"/>
    <w:rsid w:val="77B29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44CBDE"/>
  <w15:chartTrackingRefBased/>
  <w15:docId w15:val="{1F5627BF-E467-4A59-BAF0-CFF49418B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7F567F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7F567F"/>
    <w:pPr>
      <w:spacing w:after="0" w:line="240" w:lineRule="auto"/>
    </w:pPr>
    <w:rPr>
      <w:rFonts w:ascii="Calibri" w:eastAsia="Times New Roman" w:hAnsi="Calibri" w:cs="Times New Roma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DC711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47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07/relationships/hdphoto" Target="media/hdphoto1.wdp"/><Relationship Id="rId18" Type="http://schemas.openxmlformats.org/officeDocument/2006/relationships/image" Target="media/image4.jpeg"/><Relationship Id="rId26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yperlink" Target="https://www.thingiverse.com/thing:3027499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25" Type="http://schemas.openxmlformats.org/officeDocument/2006/relationships/hyperlink" Target="https://www.thingiverse.com/thing:3697936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5.JP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akersmakingchange.com/?post_type=project&amp;p=15035&amp;preview=true" TargetMode="External"/><Relationship Id="rId24" Type="http://schemas.openxmlformats.org/officeDocument/2006/relationships/image" Target="media/image7.png"/><Relationship Id="rId5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openxmlformats.org/officeDocument/2006/relationships/hyperlink" Target="https://www.thingiverse.com/thing:3846323" TargetMode="External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hyperlink" Target="https://www.thingiverse.com/thing:5386671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?post_type=project&amp;p=15019&amp;preview=true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4734C8A-A8C0-4D01-9338-122EEC8A9F0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4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</Pages>
  <Words>940</Words>
  <Characters>5362</Characters>
  <Application>Microsoft Office Word</Application>
  <DocSecurity>0</DocSecurity>
  <Lines>44</Lines>
  <Paragraphs>12</Paragraphs>
  <ScaleCrop>false</ScaleCrop>
  <Company/>
  <LinksUpToDate>false</LinksUpToDate>
  <CharactersWithSpaces>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Taz Oldaker</cp:lastModifiedBy>
  <cp:revision>109</cp:revision>
  <cp:lastPrinted>2022-06-10T21:22:00Z</cp:lastPrinted>
  <dcterms:created xsi:type="dcterms:W3CDTF">2021-05-06T16:44:00Z</dcterms:created>
  <dcterms:modified xsi:type="dcterms:W3CDTF">2022-06-10T21:22:00Z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